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F1A2" w14:textId="77777777" w:rsidR="006B4D4E" w:rsidRDefault="006B4D4E" w:rsidP="00E00D0D">
      <w:pPr>
        <w:rPr>
          <w:b/>
          <w:bCs/>
        </w:rPr>
      </w:pPr>
    </w:p>
    <w:p w14:paraId="09B15E71" w14:textId="77777777" w:rsidR="006B4D4E" w:rsidRDefault="006B4D4E" w:rsidP="00E00D0D">
      <w:pPr>
        <w:rPr>
          <w:b/>
          <w:bCs/>
        </w:rPr>
      </w:pPr>
    </w:p>
    <w:p w14:paraId="22275E77" w14:textId="05F33CA3" w:rsidR="00E00D0D" w:rsidRPr="00E00D0D" w:rsidRDefault="00E00D0D" w:rsidP="006B4D4E">
      <w:pPr>
        <w:jc w:val="center"/>
        <w:rPr>
          <w:b/>
          <w:bCs/>
        </w:rPr>
      </w:pPr>
      <w:r w:rsidRPr="00E00D0D">
        <w:rPr>
          <w:b/>
          <w:bCs/>
        </w:rPr>
        <w:t>ČESTNÉ PROHLÁŠENÍ UCHAZEČE</w:t>
      </w:r>
    </w:p>
    <w:p w14:paraId="7690175B" w14:textId="0D25AB68" w:rsidR="009F71BB" w:rsidRDefault="009F71BB" w:rsidP="006B4D4E">
      <w:pPr>
        <w:jc w:val="center"/>
        <w:rPr>
          <w:i/>
          <w:iCs/>
        </w:rPr>
      </w:pPr>
      <w:r w:rsidRPr="00DF7E10">
        <w:rPr>
          <w:i/>
          <w:iCs/>
        </w:rPr>
        <w:t>(</w:t>
      </w:r>
      <w:r>
        <w:rPr>
          <w:i/>
          <w:iCs/>
        </w:rPr>
        <w:t xml:space="preserve">Příloha č.3 </w:t>
      </w:r>
      <w:r w:rsidRPr="00DF7E10">
        <w:rPr>
          <w:i/>
          <w:iCs/>
        </w:rPr>
        <w:t>k</w:t>
      </w:r>
      <w:r>
        <w:rPr>
          <w:i/>
          <w:iCs/>
        </w:rPr>
        <w:t> „Výzvě k podání nabídky“ k</w:t>
      </w:r>
      <w:r w:rsidRPr="00DF7E10">
        <w:rPr>
          <w:i/>
          <w:iCs/>
        </w:rPr>
        <w:t xml:space="preserve"> zakázce: Výroba a instalace 11 ks </w:t>
      </w:r>
      <w:proofErr w:type="spellStart"/>
      <w:r w:rsidRPr="00DF7E10">
        <w:rPr>
          <w:i/>
          <w:iCs/>
        </w:rPr>
        <w:t>fotopointů</w:t>
      </w:r>
      <w:proofErr w:type="spellEnd"/>
      <w:r w:rsidRPr="00DF7E10">
        <w:rPr>
          <w:i/>
          <w:iCs/>
        </w:rPr>
        <w:t>)</w:t>
      </w:r>
    </w:p>
    <w:p w14:paraId="1EE150AD" w14:textId="77777777" w:rsidR="006B4D4E" w:rsidRDefault="006B4D4E" w:rsidP="006B4D4E">
      <w:pPr>
        <w:jc w:val="center"/>
      </w:pPr>
    </w:p>
    <w:p w14:paraId="0E14F823" w14:textId="77777777" w:rsidR="006B4D4E" w:rsidRPr="00DF7E10" w:rsidRDefault="006B4D4E" w:rsidP="006B4D4E">
      <w:pPr>
        <w:jc w:val="center"/>
      </w:pPr>
    </w:p>
    <w:p w14:paraId="75DA7AF8" w14:textId="77777777" w:rsidR="00E00D0D" w:rsidRDefault="00E00D0D" w:rsidP="00E00D0D">
      <w:r w:rsidRPr="00E00D0D">
        <w:rPr>
          <w:b/>
          <w:bCs/>
        </w:rPr>
        <w:t>Název zakázky:</w:t>
      </w:r>
      <w:r w:rsidRPr="00E00D0D">
        <w:t xml:space="preserve"> Výroba a instalace 11 ks venkovních </w:t>
      </w:r>
      <w:proofErr w:type="spellStart"/>
      <w:r w:rsidRPr="00E00D0D">
        <w:t>fotopointů</w:t>
      </w:r>
      <w:proofErr w:type="spellEnd"/>
      <w:r w:rsidRPr="00E00D0D">
        <w:t xml:space="preserve"> </w:t>
      </w:r>
    </w:p>
    <w:p w14:paraId="48434BB4" w14:textId="64A66B5C" w:rsidR="00E00D0D" w:rsidRDefault="00E00D0D" w:rsidP="00E00D0D">
      <w:r w:rsidRPr="00E00D0D">
        <w:rPr>
          <w:b/>
          <w:bCs/>
        </w:rPr>
        <w:t>Projekt:</w:t>
      </w:r>
      <w:r w:rsidRPr="00E00D0D">
        <w:t xml:space="preserve"> Krušné hory – jednotná turistická navigace </w:t>
      </w:r>
    </w:p>
    <w:p w14:paraId="0361A90A" w14:textId="59AC764D" w:rsidR="00E00D0D" w:rsidRPr="00E00D0D" w:rsidRDefault="00E00D0D" w:rsidP="00E00D0D">
      <w:r w:rsidRPr="00E00D0D">
        <w:rPr>
          <w:b/>
          <w:bCs/>
        </w:rPr>
        <w:t>Zadavatel:</w:t>
      </w:r>
      <w:r w:rsidRPr="00E00D0D">
        <w:t xml:space="preserve"> Sdružení Krušné hory – západ, Hájek 68, IČ: 49754866</w:t>
      </w:r>
    </w:p>
    <w:p w14:paraId="3E5C39D2" w14:textId="77777777" w:rsidR="006B4D4E" w:rsidRDefault="006B4D4E" w:rsidP="00E00D0D">
      <w:pPr>
        <w:rPr>
          <w:b/>
          <w:bCs/>
        </w:rPr>
      </w:pPr>
    </w:p>
    <w:p w14:paraId="6EF45DA1" w14:textId="66329A74" w:rsidR="006B4D4E" w:rsidRDefault="00E00D0D" w:rsidP="00E00D0D">
      <w:r w:rsidRPr="00E00D0D">
        <w:rPr>
          <w:b/>
          <w:bCs/>
        </w:rPr>
        <w:t>Uchazeč (obchodní firma/jméno):</w:t>
      </w:r>
      <w:r w:rsidRPr="00E00D0D">
        <w:t xml:space="preserve"> ............................................................ </w:t>
      </w:r>
    </w:p>
    <w:p w14:paraId="60242880" w14:textId="77777777" w:rsidR="006B4D4E" w:rsidRDefault="006B4D4E" w:rsidP="00E00D0D"/>
    <w:p w14:paraId="549E8E4B" w14:textId="2FB8D084" w:rsidR="00E00D0D" w:rsidRDefault="00E00D0D" w:rsidP="00E00D0D">
      <w:r w:rsidRPr="00E00D0D">
        <w:rPr>
          <w:b/>
          <w:bCs/>
        </w:rPr>
        <w:t>Sídlo / adresa:</w:t>
      </w:r>
      <w:r w:rsidRPr="00E00D0D">
        <w:t xml:space="preserve"> ........................................................................................ </w:t>
      </w:r>
      <w:r w:rsidRPr="00E00D0D">
        <w:rPr>
          <w:b/>
          <w:bCs/>
        </w:rPr>
        <w:t>IČ:</w:t>
      </w:r>
      <w:r w:rsidRPr="00E00D0D">
        <w:t xml:space="preserve"> ...........................................</w:t>
      </w:r>
    </w:p>
    <w:p w14:paraId="7C3DA1C9" w14:textId="77777777" w:rsidR="006B4D4E" w:rsidRPr="00E00D0D" w:rsidRDefault="006B4D4E" w:rsidP="00E00D0D"/>
    <w:p w14:paraId="1770E8BD" w14:textId="77777777" w:rsidR="006B4D4E" w:rsidRDefault="006B4D4E" w:rsidP="00E00D0D"/>
    <w:p w14:paraId="61C5ACC9" w14:textId="65F5880B" w:rsidR="00E00D0D" w:rsidRDefault="00E00D0D" w:rsidP="00E00D0D">
      <w:r w:rsidRPr="00E00D0D">
        <w:t>Uchazeč tímto čestně a odpovědně prohlašuje, že:</w:t>
      </w:r>
    </w:p>
    <w:p w14:paraId="25987CB9" w14:textId="77777777" w:rsidR="006B4D4E" w:rsidRPr="00E00D0D" w:rsidRDefault="006B4D4E" w:rsidP="00E00D0D"/>
    <w:p w14:paraId="7782772E" w14:textId="77777777" w:rsidR="00E00D0D" w:rsidRPr="00E00D0D" w:rsidRDefault="00E00D0D" w:rsidP="00E00D0D">
      <w:pPr>
        <w:numPr>
          <w:ilvl w:val="0"/>
          <w:numId w:val="1"/>
        </w:numPr>
      </w:pPr>
      <w:r w:rsidRPr="00E00D0D">
        <w:rPr>
          <w:b/>
          <w:bCs/>
        </w:rPr>
        <w:t>Základní způsobilost:</w:t>
      </w:r>
      <w:r w:rsidRPr="00E00D0D">
        <w:t xml:space="preserve"> Splňuje veškeré podmínky základní způsobilosti pro plnění zakázky. Zejména není v likvidaci, v úpadku ani v insolvenčním řízení. Nemá v evidenci daní zachyceny splatné nedoplatky a nebyl v posledních 5 letech pravomocně odsouzen pro trestný čin související s předmětem podnikání.</w:t>
      </w:r>
    </w:p>
    <w:p w14:paraId="63230995" w14:textId="77777777" w:rsidR="00E00D0D" w:rsidRPr="00E00D0D" w:rsidRDefault="00E00D0D" w:rsidP="00E00D0D">
      <w:pPr>
        <w:numPr>
          <w:ilvl w:val="0"/>
          <w:numId w:val="1"/>
        </w:numPr>
      </w:pPr>
      <w:r w:rsidRPr="00E00D0D">
        <w:rPr>
          <w:b/>
          <w:bCs/>
        </w:rPr>
        <w:t>Akceptace podmínek:</w:t>
      </w:r>
      <w:r w:rsidRPr="00E00D0D">
        <w:t xml:space="preserve"> Se v plném rozsahu seznámil s obsahem Výzvy k podání nabídky a s návrhem Smlouvy o dílo. Bezvýhradně souhlasí se zadávacími podmínkami a obchodními podmínkami uvedenými v návrhu smlouvy.</w:t>
      </w:r>
    </w:p>
    <w:p w14:paraId="52338C4B" w14:textId="77777777" w:rsidR="00E00D0D" w:rsidRPr="00E00D0D" w:rsidRDefault="00E00D0D" w:rsidP="00E00D0D">
      <w:pPr>
        <w:numPr>
          <w:ilvl w:val="0"/>
          <w:numId w:val="1"/>
        </w:numPr>
      </w:pPr>
      <w:r w:rsidRPr="00E00D0D">
        <w:rPr>
          <w:b/>
          <w:bCs/>
        </w:rPr>
        <w:t>Pravdivost údajů:</w:t>
      </w:r>
      <w:r w:rsidRPr="00E00D0D">
        <w:t xml:space="preserve"> Všechny informace a údaje uvedené v podané nabídce jsou úplné, pravdivé a odpovídají skutečnosti.</w:t>
      </w:r>
    </w:p>
    <w:p w14:paraId="1E99FA0E" w14:textId="77777777" w:rsidR="00E00D0D" w:rsidRPr="00E00D0D" w:rsidRDefault="00E00D0D" w:rsidP="00E00D0D">
      <w:pPr>
        <w:numPr>
          <w:ilvl w:val="0"/>
          <w:numId w:val="1"/>
        </w:numPr>
      </w:pPr>
      <w:r w:rsidRPr="00E00D0D">
        <w:rPr>
          <w:b/>
          <w:bCs/>
        </w:rPr>
        <w:t>Střet zájmů:</w:t>
      </w:r>
      <w:r w:rsidRPr="00E00D0D">
        <w:t xml:space="preserve"> Není v žádném střetu zájmů ve vztahu k zadavateli, nepodílel se na přípravě zadávací dokumentace a není personálně ani majetkově propojen s osobami zastupujícími zadavatele.</w:t>
      </w:r>
    </w:p>
    <w:p w14:paraId="141AB8A4" w14:textId="77777777" w:rsidR="00E00D0D" w:rsidRPr="00E00D0D" w:rsidRDefault="00E00D0D" w:rsidP="00E00D0D">
      <w:pPr>
        <w:numPr>
          <w:ilvl w:val="0"/>
          <w:numId w:val="1"/>
        </w:numPr>
      </w:pPr>
      <w:r w:rsidRPr="00E00D0D">
        <w:rPr>
          <w:b/>
          <w:bCs/>
        </w:rPr>
        <w:t>Mezinárodní sankce (vazba na Rusko/Bělorusko):</w:t>
      </w:r>
      <w:r w:rsidRPr="00E00D0D">
        <w:t xml:space="preserve"> * není ruským státním příslušníkem, fyzickou či právnickou osobou, subjektem či orgánem se sídlem v Rusku;</w:t>
      </w:r>
    </w:p>
    <w:p w14:paraId="602A1EFA" w14:textId="77777777" w:rsidR="00E00D0D" w:rsidRPr="00E00D0D" w:rsidRDefault="00E00D0D" w:rsidP="00E00D0D">
      <w:pPr>
        <w:numPr>
          <w:ilvl w:val="1"/>
          <w:numId w:val="1"/>
        </w:numPr>
      </w:pPr>
      <w:r w:rsidRPr="00E00D0D">
        <w:t>není právnickou osobou, subjektem či orgánem, které jsou z více než 50 % přímo či nepřímo vlastněny některým z výše uvedených subjektů;</w:t>
      </w:r>
    </w:p>
    <w:p w14:paraId="4AF34DE3" w14:textId="77777777" w:rsidR="00E00D0D" w:rsidRPr="00E00D0D" w:rsidRDefault="00E00D0D" w:rsidP="00E00D0D">
      <w:pPr>
        <w:numPr>
          <w:ilvl w:val="1"/>
          <w:numId w:val="1"/>
        </w:numPr>
      </w:pPr>
      <w:r w:rsidRPr="00E00D0D">
        <w:lastRenderedPageBreak/>
        <w:t>není osobou, subjektem či orgánem uvedeným na sankčních seznamech stanovených v nařízeních Rady (EU) č. 269/2014, č. 833/2014 a č. 765/2006, ve znění pozdějších předpisů.</w:t>
      </w:r>
    </w:p>
    <w:p w14:paraId="72FFDAF9" w14:textId="77777777" w:rsidR="00E00D0D" w:rsidRPr="00E00D0D" w:rsidRDefault="00E00D0D" w:rsidP="00E00D0D">
      <w:pPr>
        <w:numPr>
          <w:ilvl w:val="1"/>
          <w:numId w:val="1"/>
        </w:numPr>
      </w:pPr>
      <w:r w:rsidRPr="00E00D0D">
        <w:t>Uchazeč dále prohlašuje, že žádné finanční prostředky plynoucí z realizace této zakázky nebudou přímo ani nepřímo zpřístupněny osobám či subjektům uvedeným na těchto seznamech.</w:t>
      </w:r>
    </w:p>
    <w:p w14:paraId="29868B2A" w14:textId="77777777" w:rsidR="00D639F5" w:rsidRDefault="00D639F5" w:rsidP="00E00D0D"/>
    <w:p w14:paraId="681C3A6C" w14:textId="77777777" w:rsidR="00D639F5" w:rsidRDefault="00D639F5" w:rsidP="00E00D0D"/>
    <w:p w14:paraId="5C8076AB" w14:textId="29958501" w:rsidR="00E00D0D" w:rsidRPr="00E00D0D" w:rsidRDefault="00E00D0D" w:rsidP="00E00D0D">
      <w:r w:rsidRPr="00E00D0D">
        <w:t>V ................................... dne ...................</w:t>
      </w:r>
    </w:p>
    <w:p w14:paraId="459EC5FA" w14:textId="77777777" w:rsidR="00D639F5" w:rsidRDefault="00D639F5" w:rsidP="00E00D0D"/>
    <w:p w14:paraId="6A9A8895" w14:textId="77777777" w:rsidR="006B4D4E" w:rsidRDefault="006B4D4E" w:rsidP="00E00D0D"/>
    <w:p w14:paraId="2231F3F1" w14:textId="716833F9" w:rsidR="00D639F5" w:rsidRDefault="00E00D0D" w:rsidP="00E00D0D">
      <w:r w:rsidRPr="00E00D0D">
        <w:t>...........................................................</w:t>
      </w:r>
    </w:p>
    <w:p w14:paraId="475573D5" w14:textId="1DFA30E1" w:rsidR="00E00D0D" w:rsidRPr="00E00D0D" w:rsidRDefault="00E00D0D" w:rsidP="00E00D0D">
      <w:r w:rsidRPr="00E00D0D">
        <w:t xml:space="preserve"> </w:t>
      </w:r>
      <w:r w:rsidRPr="00E00D0D">
        <w:rPr>
          <w:i/>
          <w:iCs/>
        </w:rPr>
        <w:t>(podpis statutárního zástupce uchazeče)</w:t>
      </w:r>
    </w:p>
    <w:p w14:paraId="63929D1E" w14:textId="77777777" w:rsidR="009257C5" w:rsidRDefault="009257C5"/>
    <w:sectPr w:rsidR="009257C5" w:rsidSect="006B4D4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FFF29" w14:textId="77777777" w:rsidR="001D6EB8" w:rsidRDefault="001D6EB8" w:rsidP="006B4D4E">
      <w:pPr>
        <w:spacing w:after="0" w:line="240" w:lineRule="auto"/>
      </w:pPr>
      <w:r>
        <w:separator/>
      </w:r>
    </w:p>
  </w:endnote>
  <w:endnote w:type="continuationSeparator" w:id="0">
    <w:p w14:paraId="74DFBB39" w14:textId="77777777" w:rsidR="001D6EB8" w:rsidRDefault="001D6EB8" w:rsidP="006B4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9B12E" w14:textId="77777777" w:rsidR="001D6EB8" w:rsidRDefault="001D6EB8" w:rsidP="006B4D4E">
      <w:pPr>
        <w:spacing w:after="0" w:line="240" w:lineRule="auto"/>
      </w:pPr>
      <w:r>
        <w:separator/>
      </w:r>
    </w:p>
  </w:footnote>
  <w:footnote w:type="continuationSeparator" w:id="0">
    <w:p w14:paraId="15ADDC2C" w14:textId="77777777" w:rsidR="001D6EB8" w:rsidRDefault="001D6EB8" w:rsidP="006B4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5FCBD" w14:textId="14A59319" w:rsidR="006B4D4E" w:rsidRPr="006B4D4E" w:rsidRDefault="006B4D4E" w:rsidP="006B4D4E">
    <w:pPr>
      <w:pStyle w:val="Zhlav"/>
      <w:jc w:val="center"/>
      <w:rPr>
        <w:b/>
        <w:bCs/>
        <w:lang w:val="x-none"/>
      </w:rPr>
    </w:pPr>
    <w:r w:rsidRPr="006B4D4E">
      <w:rPr>
        <w:lang w:val="x-none"/>
      </w:rPr>
      <w:drawing>
        <wp:anchor distT="0" distB="0" distL="114300" distR="114300" simplePos="0" relativeHeight="251659264" behindDoc="1" locked="0" layoutInCell="1" allowOverlap="1" wp14:anchorId="52EBD6A3" wp14:editId="5D734925">
          <wp:simplePos x="0" y="0"/>
          <wp:positionH relativeFrom="column">
            <wp:posOffset>-144145</wp:posOffset>
          </wp:positionH>
          <wp:positionV relativeFrom="paragraph">
            <wp:posOffset>-6985</wp:posOffset>
          </wp:positionV>
          <wp:extent cx="620395" cy="608330"/>
          <wp:effectExtent l="0" t="0" r="8255" b="1270"/>
          <wp:wrapNone/>
          <wp:docPr id="9264681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4D4E">
      <w:rPr>
        <w:b/>
        <w:bCs/>
        <w:lang w:val="x-none"/>
      </w:rPr>
      <w:t>Sdružení krušné hory – západ</w:t>
    </w:r>
  </w:p>
  <w:p w14:paraId="610DAA1C" w14:textId="2F08E21A" w:rsidR="006B4D4E" w:rsidRPr="006B4D4E" w:rsidRDefault="006B4D4E" w:rsidP="006B4D4E">
    <w:pPr>
      <w:pStyle w:val="Zhlav"/>
      <w:jc w:val="center"/>
      <w:rPr>
        <w:lang w:val="x-none"/>
      </w:rPr>
    </w:pPr>
    <w:r w:rsidRPr="006B4D4E">
      <w:rPr>
        <w:lang w:val="x-none"/>
      </w:rPr>
      <w:t>Hájek 68, 363 01  Hájek,   IČ: 49754866</w:t>
    </w:r>
  </w:p>
  <w:p w14:paraId="6443F100" w14:textId="77777777" w:rsidR="006B4D4E" w:rsidRPr="006B4D4E" w:rsidRDefault="006B4D4E" w:rsidP="006B4D4E">
    <w:pPr>
      <w:pStyle w:val="Zhlav"/>
      <w:jc w:val="center"/>
      <w:rPr>
        <w:lang w:val="x-none"/>
      </w:rPr>
    </w:pPr>
    <w:r w:rsidRPr="006B4D4E">
      <w:rPr>
        <w:lang w:val="x-none"/>
      </w:rPr>
      <w:t>Tel.: 725 427 977</w:t>
    </w:r>
  </w:p>
  <w:p w14:paraId="3921E85A" w14:textId="02D6C5E2" w:rsidR="006B4D4E" w:rsidRPr="006B4D4E" w:rsidRDefault="006B4D4E" w:rsidP="006B4D4E">
    <w:pPr>
      <w:pStyle w:val="Zhlav"/>
      <w:jc w:val="center"/>
      <w:rPr>
        <w:lang w:val="x-none"/>
      </w:rPr>
    </w:pPr>
    <w:r w:rsidRPr="006B4D4E">
      <w:rPr>
        <w:lang w:val="x-none"/>
      </w:rPr>
      <w:t xml:space="preserve">E-mail: </w:t>
    </w:r>
    <w:hyperlink r:id="rId2" w:history="1">
      <w:r w:rsidRPr="006B4D4E">
        <w:rPr>
          <w:rStyle w:val="Hypertextovodkaz"/>
          <w:lang w:val="x-none"/>
        </w:rPr>
        <w:t>krusnehory@volny.cz</w:t>
      </w:r>
    </w:hyperlink>
    <w:r w:rsidRPr="006B4D4E">
      <w:rPr>
        <w:lang w:val="x-none"/>
      </w:rPr>
      <w:t>, www.skhz.cz</w:t>
    </w:r>
  </w:p>
  <w:p w14:paraId="233C7607" w14:textId="77777777" w:rsidR="006B4D4E" w:rsidRDefault="006B4D4E" w:rsidP="006B4D4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E70CF"/>
    <w:multiLevelType w:val="multilevel"/>
    <w:tmpl w:val="F232E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547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0D"/>
    <w:rsid w:val="001D6EB8"/>
    <w:rsid w:val="004E1FE1"/>
    <w:rsid w:val="006B4D4E"/>
    <w:rsid w:val="007C3A77"/>
    <w:rsid w:val="009257C5"/>
    <w:rsid w:val="009F71BB"/>
    <w:rsid w:val="00A27B04"/>
    <w:rsid w:val="00B67BDC"/>
    <w:rsid w:val="00D639F5"/>
    <w:rsid w:val="00D8689D"/>
    <w:rsid w:val="00E00D0D"/>
    <w:rsid w:val="00F0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F995D"/>
  <w15:chartTrackingRefBased/>
  <w15:docId w15:val="{5E60E1B9-C418-4FB7-8FC1-FFCDCCCD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0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0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0D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0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0D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0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0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0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0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0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0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0D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0D0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0D0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0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0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0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0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0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0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0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0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0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0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0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0D0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0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0D0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0D0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B4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4D4E"/>
  </w:style>
  <w:style w:type="paragraph" w:styleId="Zpat">
    <w:name w:val="footer"/>
    <w:basedOn w:val="Normln"/>
    <w:link w:val="ZpatChar"/>
    <w:uiPriority w:val="99"/>
    <w:unhideWhenUsed/>
    <w:rsid w:val="006B4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4D4E"/>
  </w:style>
  <w:style w:type="character" w:styleId="Hypertextovodkaz">
    <w:name w:val="Hyperlink"/>
    <w:basedOn w:val="Standardnpsmoodstavce"/>
    <w:uiPriority w:val="99"/>
    <w:unhideWhenUsed/>
    <w:rsid w:val="006B4D4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4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rusnehory@voln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321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Urbánková</dc:creator>
  <cp:keywords/>
  <dc:description/>
  <cp:lastModifiedBy>Jana Urbánková</cp:lastModifiedBy>
  <cp:revision>5</cp:revision>
  <dcterms:created xsi:type="dcterms:W3CDTF">2026-02-19T13:21:00Z</dcterms:created>
  <dcterms:modified xsi:type="dcterms:W3CDTF">2026-02-25T14:02:00Z</dcterms:modified>
</cp:coreProperties>
</file>